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D971" w14:textId="77777777" w:rsidR="006372F0" w:rsidRPr="003F3681" w:rsidRDefault="006372F0" w:rsidP="006372F0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3F3681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  <w:t xml:space="preserve">Załącznik nr 1 do Regulaminu Programu </w:t>
      </w:r>
    </w:p>
    <w:p w14:paraId="2B30A8AE" w14:textId="77777777" w:rsidR="006372F0" w:rsidRPr="003F3681" w:rsidRDefault="006372F0" w:rsidP="006372F0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3F3681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  <w:t>Ministra Rodziny, Pracy i Polityki Społecznej</w:t>
      </w:r>
    </w:p>
    <w:p w14:paraId="04C3F2E2" w14:textId="296A09B4" w:rsidR="006372F0" w:rsidRPr="003F3681" w:rsidRDefault="006372F0" w:rsidP="006372F0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3F3681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  <w:t>„Asystent osobisty osoby z niepełnosprawnością” dla Jednostek Samorządu Terytorialnego - edycja 202</w:t>
      </w:r>
      <w:r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  <w:t>6</w:t>
      </w:r>
    </w:p>
    <w:p w14:paraId="6C3427B7" w14:textId="2D7FE1BB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37B60A3A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6372F0">
        <w:rPr>
          <w:rFonts w:cstheme="minorHAnsi"/>
          <w:bCs/>
          <w:color w:val="000000"/>
        </w:rPr>
        <w:br/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75E7922" w14:textId="77777777" w:rsidR="005305C9" w:rsidRPr="000E02B8" w:rsidRDefault="005305C9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1FC09D11" w14:textId="77777777" w:rsidR="005305C9" w:rsidRDefault="005305C9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01A7DC71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26C00B53" w14:textId="77777777" w:rsidR="003F04EA" w:rsidRDefault="003F04EA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5F1D39E3" w14:textId="77777777" w:rsidR="005305C9" w:rsidRDefault="005305C9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</w:p>
    <w:p w14:paraId="39FCD348" w14:textId="77777777" w:rsidR="005305C9" w:rsidRDefault="005305C9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</w:p>
    <w:p w14:paraId="206C4AFE" w14:textId="7F429FE3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Default="0082333D" w:rsidP="00EA73D4">
      <w:pPr>
        <w:pStyle w:val="Akapitzlist"/>
        <w:spacing w:line="360" w:lineRule="auto"/>
        <w:ind w:left="426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10F36DEF" w14:textId="77777777" w:rsidR="005305C9" w:rsidRPr="00EA73D4" w:rsidRDefault="005305C9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08E424E8" w14:textId="77777777" w:rsidR="005305C9" w:rsidRDefault="005305C9" w:rsidP="005305C9">
      <w:pPr>
        <w:pStyle w:val="Akapitzlist"/>
        <w:spacing w:line="360" w:lineRule="auto"/>
        <w:ind w:left="426"/>
        <w:rPr>
          <w:rFonts w:ascii="Calibri" w:hAnsi="Calibri" w:cs="Calibri"/>
        </w:rPr>
      </w:pPr>
    </w:p>
    <w:p w14:paraId="71855029" w14:textId="41455BC6" w:rsidR="00EA73D4" w:rsidRPr="005305C9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3E7186D3" w14:textId="77777777" w:rsidR="005305C9" w:rsidRPr="005305C9" w:rsidRDefault="005305C9" w:rsidP="005305C9">
      <w:pPr>
        <w:pStyle w:val="Akapitzlist"/>
        <w:rPr>
          <w:rFonts w:ascii="Calibri" w:hAnsi="Calibri" w:cs="Calibri"/>
        </w:rPr>
      </w:pPr>
    </w:p>
    <w:p w14:paraId="4DF155B3" w14:textId="77777777" w:rsidR="005305C9" w:rsidRDefault="005305C9" w:rsidP="005305C9">
      <w:pPr>
        <w:pStyle w:val="Akapitzlist"/>
        <w:spacing w:line="360" w:lineRule="auto"/>
        <w:ind w:left="426"/>
        <w:rPr>
          <w:rFonts w:ascii="Calibri" w:hAnsi="Calibri" w:cs="Calibri"/>
        </w:rPr>
      </w:pPr>
    </w:p>
    <w:p w14:paraId="0AE600A9" w14:textId="0B4230DB" w:rsidR="005532E3" w:rsidRPr="005532E3" w:rsidRDefault="00EA73D4" w:rsidP="005532E3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 xml:space="preserve">, niniejszym upoważniam </w:t>
      </w:r>
      <w:r w:rsidR="005305C9">
        <w:rPr>
          <w:rFonts w:ascii="Calibri" w:hAnsi="Calibri" w:cs="Calibri"/>
        </w:rPr>
        <w:t>GOPS w Dobrzeniu Wilekim</w:t>
      </w:r>
      <w:r>
        <w:rPr>
          <w:rFonts w:ascii="Calibri" w:hAnsi="Calibri" w:cs="Calibri"/>
        </w:rPr>
        <w:t xml:space="preserve">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70D1C9E7" w14:textId="404DFDF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</w:t>
      </w:r>
      <w:r w:rsidR="005305C9">
        <w:rPr>
          <w:rFonts w:ascii="Calibri" w:hAnsi="Calibri" w:cs="Calibri"/>
        </w:rPr>
        <w:t>……………………..</w:t>
      </w: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5ADA0AF2" w14:textId="77777777" w:rsidR="005532E3" w:rsidRDefault="009E1E3B" w:rsidP="005532E3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3884D487" w:rsidR="00DF0497" w:rsidRDefault="009E1E3B" w:rsidP="005532E3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F35E" w14:textId="77777777" w:rsidR="00221174" w:rsidRDefault="00221174" w:rsidP="0061441C">
      <w:pPr>
        <w:spacing w:after="0" w:line="240" w:lineRule="auto"/>
      </w:pPr>
      <w:r>
        <w:separator/>
      </w:r>
    </w:p>
  </w:endnote>
  <w:endnote w:type="continuationSeparator" w:id="0">
    <w:p w14:paraId="67CA4AFB" w14:textId="77777777" w:rsidR="00221174" w:rsidRDefault="00221174" w:rsidP="0061441C">
      <w:pPr>
        <w:spacing w:after="0" w:line="240" w:lineRule="auto"/>
      </w:pPr>
      <w:r>
        <w:continuationSeparator/>
      </w:r>
    </w:p>
  </w:endnote>
  <w:endnote w:type="continuationNotice" w:id="1">
    <w:p w14:paraId="0C654917" w14:textId="77777777" w:rsidR="00221174" w:rsidRDefault="002211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4567" w14:textId="77777777" w:rsidR="00221174" w:rsidRDefault="00221174" w:rsidP="0061441C">
      <w:pPr>
        <w:spacing w:after="0" w:line="240" w:lineRule="auto"/>
      </w:pPr>
      <w:r>
        <w:separator/>
      </w:r>
    </w:p>
  </w:footnote>
  <w:footnote w:type="continuationSeparator" w:id="0">
    <w:p w14:paraId="79EC69A8" w14:textId="77777777" w:rsidR="00221174" w:rsidRDefault="00221174" w:rsidP="0061441C">
      <w:pPr>
        <w:spacing w:after="0" w:line="240" w:lineRule="auto"/>
      </w:pPr>
      <w:r>
        <w:continuationSeparator/>
      </w:r>
    </w:p>
  </w:footnote>
  <w:footnote w:type="continuationNotice" w:id="1">
    <w:p w14:paraId="3F2729B6" w14:textId="77777777" w:rsidR="00221174" w:rsidRDefault="00221174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5769" w14:textId="30F14478" w:rsidR="006372F0" w:rsidRDefault="006372F0" w:rsidP="006372F0">
    <w:pPr>
      <w:pStyle w:val="Nagwek"/>
      <w:jc w:val="center"/>
    </w:pPr>
    <w:r>
      <w:rPr>
        <w:noProof/>
      </w:rPr>
      <w:drawing>
        <wp:inline distT="0" distB="0" distL="0" distR="0" wp14:anchorId="1A529FB0" wp14:editId="6EC4EBEA">
          <wp:extent cx="2447344" cy="714375"/>
          <wp:effectExtent l="0" t="0" r="0" b="0"/>
          <wp:docPr id="814372834" name="Obraz 1" descr="Ogłoszenie o naborze wniosków w ramach programu resortowego Ministr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głoszenie o naborze wniosków w ramach programu resortowego Ministra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811" cy="740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041266">
    <w:abstractNumId w:val="5"/>
  </w:num>
  <w:num w:numId="2" w16cid:durableId="692463678">
    <w:abstractNumId w:val="8"/>
  </w:num>
  <w:num w:numId="3" w16cid:durableId="1552305163">
    <w:abstractNumId w:val="10"/>
  </w:num>
  <w:num w:numId="4" w16cid:durableId="337390238">
    <w:abstractNumId w:val="6"/>
  </w:num>
  <w:num w:numId="5" w16cid:durableId="479880447">
    <w:abstractNumId w:val="3"/>
  </w:num>
  <w:num w:numId="6" w16cid:durableId="1493636940">
    <w:abstractNumId w:val="4"/>
  </w:num>
  <w:num w:numId="7" w16cid:durableId="1119179431">
    <w:abstractNumId w:val="2"/>
  </w:num>
  <w:num w:numId="8" w16cid:durableId="726104796">
    <w:abstractNumId w:val="0"/>
  </w:num>
  <w:num w:numId="9" w16cid:durableId="251939852">
    <w:abstractNumId w:val="1"/>
  </w:num>
  <w:num w:numId="10" w16cid:durableId="493422671">
    <w:abstractNumId w:val="9"/>
  </w:num>
  <w:num w:numId="11" w16cid:durableId="126093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1174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04EA"/>
    <w:rsid w:val="003F3886"/>
    <w:rsid w:val="003F7AC3"/>
    <w:rsid w:val="0040295C"/>
    <w:rsid w:val="00403FC4"/>
    <w:rsid w:val="004074A1"/>
    <w:rsid w:val="004104AA"/>
    <w:rsid w:val="0041393B"/>
    <w:rsid w:val="00415F87"/>
    <w:rsid w:val="004211E4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305C9"/>
    <w:rsid w:val="00542AD4"/>
    <w:rsid w:val="00545AED"/>
    <w:rsid w:val="00550B99"/>
    <w:rsid w:val="005532E3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372F0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048E"/>
    <w:rsid w:val="00DC1192"/>
    <w:rsid w:val="00DC2E91"/>
    <w:rsid w:val="00DC41D6"/>
    <w:rsid w:val="00DD4429"/>
    <w:rsid w:val="00DE36C5"/>
    <w:rsid w:val="00DF0497"/>
    <w:rsid w:val="00DF3ABC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14CE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2155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GOPS Dobrzeń Wielki</cp:lastModifiedBy>
  <cp:revision>4</cp:revision>
  <dcterms:created xsi:type="dcterms:W3CDTF">2025-12-02T13:12:00Z</dcterms:created>
  <dcterms:modified xsi:type="dcterms:W3CDTF">2025-12-03T10:44:00Z</dcterms:modified>
</cp:coreProperties>
</file>